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D9" w:rsidRDefault="00D771D9" w:rsidP="00DB6D65">
      <w:pPr>
        <w:pStyle w:val="Overskrift8"/>
        <w:rPr>
          <w:sz w:val="24"/>
        </w:rPr>
      </w:pPr>
    </w:p>
    <w:p w:rsidR="00D771D9" w:rsidRDefault="00D771D9" w:rsidP="00D75A02"/>
    <w:p w:rsidR="00D771D9" w:rsidRPr="00D75A02" w:rsidRDefault="00D771D9" w:rsidP="00D75A02"/>
    <w:p w:rsidR="00D771D9" w:rsidRPr="00DB6D65" w:rsidRDefault="00D771D9" w:rsidP="00DB6D65">
      <w:pPr>
        <w:pStyle w:val="Overskrift8"/>
        <w:rPr>
          <w:sz w:val="32"/>
          <w:szCs w:val="32"/>
        </w:rPr>
      </w:pPr>
      <w:r w:rsidRPr="00DB6D65">
        <w:t>ARBEJDSMILJØ</w:t>
      </w:r>
      <w:r w:rsidRPr="00DB6D65">
        <w:tab/>
      </w:r>
      <w:r w:rsidRPr="00DB6D65">
        <w:tab/>
      </w:r>
      <w:r w:rsidRPr="00DB6D65">
        <w:tab/>
      </w:r>
      <w:r w:rsidRPr="00DB6D65">
        <w:tab/>
      </w:r>
      <w:r w:rsidRPr="00DB6D65">
        <w:tab/>
        <w:t xml:space="preserve">  2010</w:t>
      </w:r>
      <w:r>
        <w:br/>
      </w:r>
    </w:p>
    <w:p w:rsidR="00D771D9" w:rsidRDefault="00D771D9" w:rsidP="00DB6D65">
      <w:pPr>
        <w:pStyle w:val="Overskrift9"/>
        <w:jc w:val="center"/>
        <w:rPr>
          <w:sz w:val="96"/>
        </w:rPr>
      </w:pPr>
      <w:r>
        <w:rPr>
          <w:sz w:val="96"/>
        </w:rPr>
        <w:t xml:space="preserve">SYGDOM </w:t>
      </w:r>
    </w:p>
    <w:p w:rsidR="00D771D9" w:rsidRDefault="00D771D9" w:rsidP="00DB6D65">
      <w:pPr>
        <w:pStyle w:val="Overskrift9"/>
        <w:jc w:val="center"/>
        <w:rPr>
          <w:sz w:val="96"/>
        </w:rPr>
      </w:pPr>
      <w:r>
        <w:rPr>
          <w:sz w:val="96"/>
        </w:rPr>
        <w:t>– HVAD SÅ..?</w:t>
      </w:r>
    </w:p>
    <w:p w:rsidR="00D771D9" w:rsidRDefault="00D771D9" w:rsidP="00E13E0D"/>
    <w:p w:rsidR="00D771D9" w:rsidRDefault="00D771D9" w:rsidP="00E13E0D"/>
    <w:p w:rsidR="00D771D9" w:rsidRDefault="00D771D9" w:rsidP="00E13E0D"/>
    <w:p w:rsidR="00D771D9" w:rsidRDefault="00D771D9" w:rsidP="00E13E0D"/>
    <w:p w:rsidR="00D771D9" w:rsidRDefault="00C37329" w:rsidP="00E13E0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63pt;margin-top:.9pt;width:5in;height:348.2pt;z-index:1" wrapcoords="11700 0 2745 186 2835 5959 2025 6703 1620 6936 1125 7355 360 8519 135 8891 -45 9543 -45 9776 135 10428 135 10660 2160 11172 2970 11172 3015 15362 5085 15641 8145 15641 7605 17131 3870 17829 3600 18155 3375 18481 3375 18807 3645 19366 6480 20855 6525 21321 8370 21507 13410 21507 14220 21507 16335 20855 18450 20157 16020 16386 16560 16386 19125 15781 21600 791 21510 745 20160 698 12645 0 12195 0 11700 0" fillcolor="window">
            <v:imagedata r:id="rId7" o:title=""/>
            <w10:wrap type="tight"/>
          </v:shape>
          <o:OLEObject Type="Embed" ProgID="Word.Picture.8" ShapeID="_x0000_s1031" DrawAspect="Content" ObjectID="_1338021310" r:id="rId8"/>
        </w:pict>
      </w:r>
    </w:p>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Default="00D771D9" w:rsidP="00E13E0D"/>
    <w:p w:rsidR="00D771D9" w:rsidRPr="00500BD7" w:rsidRDefault="00D771D9" w:rsidP="00500BD7">
      <w:pPr>
        <w:pStyle w:val="Overskrift8"/>
        <w:rPr>
          <w:i w:val="0"/>
          <w:szCs w:val="28"/>
          <w:u w:val="none"/>
        </w:rPr>
      </w:pPr>
      <w:r w:rsidRPr="00500BD7">
        <w:rPr>
          <w:i w:val="0"/>
          <w:szCs w:val="28"/>
          <w:u w:val="none"/>
        </w:rPr>
        <w:lastRenderedPageBreak/>
        <w:t xml:space="preserve">Indhold </w:t>
      </w:r>
    </w:p>
    <w:p w:rsidR="00D771D9" w:rsidRPr="00500BD7" w:rsidRDefault="00D771D9" w:rsidP="00500BD7">
      <w:pPr>
        <w:rPr>
          <w:rFonts w:ascii="Times New Roman" w:hAnsi="Times New Roman"/>
        </w:rPr>
      </w:pPr>
      <w:r w:rsidRPr="00500BD7">
        <w:rPr>
          <w:rFonts w:ascii="Times New Roman" w:hAnsi="Times New Roman"/>
        </w:rPr>
        <w:t>Formålet med denne lille folder er oplysning om, hvad der sættes i værk særligt ved langtidssy</w:t>
      </w:r>
      <w:r w:rsidRPr="00500BD7">
        <w:rPr>
          <w:rFonts w:ascii="Times New Roman" w:hAnsi="Times New Roman"/>
        </w:rPr>
        <w:t>g</w:t>
      </w:r>
      <w:r w:rsidRPr="00500BD7">
        <w:rPr>
          <w:rFonts w:ascii="Times New Roman" w:hAnsi="Times New Roman"/>
        </w:rPr>
        <w:t>dom. Flere lærere har følt sig foruroligede og usikre, når f.eks. arbejdsgiver og job- center henve</w:t>
      </w:r>
      <w:r w:rsidRPr="00500BD7">
        <w:rPr>
          <w:rFonts w:ascii="Times New Roman" w:hAnsi="Times New Roman"/>
        </w:rPr>
        <w:t>n</w:t>
      </w:r>
      <w:r w:rsidRPr="00500BD7">
        <w:rPr>
          <w:rFonts w:ascii="Times New Roman" w:hAnsi="Times New Roman"/>
        </w:rPr>
        <w:t>der sig ved længere tids sygdom.</w:t>
      </w:r>
    </w:p>
    <w:p w:rsidR="00D771D9" w:rsidRPr="00500BD7" w:rsidRDefault="00D771D9" w:rsidP="00500BD7">
      <w:pPr>
        <w:rPr>
          <w:rFonts w:ascii="Times New Roman" w:hAnsi="Times New Roman"/>
        </w:rPr>
      </w:pPr>
    </w:p>
    <w:p w:rsidR="00D771D9" w:rsidRPr="00500BD7" w:rsidRDefault="00D771D9" w:rsidP="00500BD7">
      <w:pPr>
        <w:rPr>
          <w:rFonts w:ascii="Times New Roman" w:hAnsi="Times New Roman"/>
        </w:rPr>
      </w:pPr>
      <w:r w:rsidRPr="00500BD7">
        <w:rPr>
          <w:rFonts w:ascii="Times New Roman" w:hAnsi="Times New Roman"/>
        </w:rPr>
        <w:t>Udgangspunktet er, at man i Mariagerfjord Kommune har en sygdomspolitik, hvor målet er gennem en aktiv og tidlig indsats at fastholde sygdomsramte medarbejdere, så vidt det er muligt. Denne sygdomspolitik</w:t>
      </w:r>
      <w:r w:rsidR="002F3029">
        <w:rPr>
          <w:rFonts w:ascii="Times New Roman" w:hAnsi="Times New Roman"/>
        </w:rPr>
        <w:t xml:space="preserve"> bliver revideret i </w:t>
      </w:r>
      <w:r w:rsidRPr="00500BD7">
        <w:rPr>
          <w:rFonts w:ascii="Times New Roman" w:hAnsi="Times New Roman"/>
        </w:rPr>
        <w:t>2010, så der kan ske ændringer i procedurer. I så fald bliver du orienteret via din TR (tillidsrepræsentant) /AMR (arbejdsmiljørepræsentant) – tidligere SIR (sikke</w:t>
      </w:r>
      <w:r w:rsidRPr="00500BD7">
        <w:rPr>
          <w:rFonts w:ascii="Times New Roman" w:hAnsi="Times New Roman"/>
        </w:rPr>
        <w:t>r</w:t>
      </w:r>
      <w:r w:rsidRPr="00500BD7">
        <w:rPr>
          <w:rFonts w:ascii="Times New Roman" w:hAnsi="Times New Roman"/>
        </w:rPr>
        <w:t>hedsrepræsentant)</w:t>
      </w:r>
    </w:p>
    <w:p w:rsidR="00D771D9" w:rsidRDefault="00D771D9" w:rsidP="00500BD7">
      <w:pPr>
        <w:rPr>
          <w:sz w:val="28"/>
        </w:rPr>
      </w:pPr>
    </w:p>
    <w:p w:rsidR="00D771D9" w:rsidRPr="00500BD7" w:rsidRDefault="00D771D9" w:rsidP="00500BD7">
      <w:pPr>
        <w:rPr>
          <w:rFonts w:ascii="Times New Roman" w:hAnsi="Times New Roman"/>
          <w:b/>
          <w:i/>
          <w:sz w:val="28"/>
          <w:szCs w:val="28"/>
        </w:rPr>
      </w:pPr>
      <w:r w:rsidRPr="00500BD7">
        <w:rPr>
          <w:rFonts w:ascii="Times New Roman" w:hAnsi="Times New Roman"/>
          <w:b/>
          <w:sz w:val="28"/>
          <w:szCs w:val="28"/>
        </w:rPr>
        <w:t>Læs her, hvad du kan forvente.</w:t>
      </w:r>
    </w:p>
    <w:p w:rsidR="00D771D9" w:rsidRPr="00500BD7" w:rsidRDefault="00D771D9" w:rsidP="00500BD7">
      <w:pPr>
        <w:pStyle w:val="Overskrift8"/>
        <w:rPr>
          <w:i w:val="0"/>
          <w:szCs w:val="28"/>
          <w:u w:val="none"/>
        </w:rPr>
      </w:pPr>
      <w:r w:rsidRPr="00500BD7">
        <w:rPr>
          <w:i w:val="0"/>
          <w:szCs w:val="28"/>
          <w:u w:val="none"/>
        </w:rPr>
        <w:t>Kort sygefravær:</w:t>
      </w:r>
    </w:p>
    <w:p w:rsidR="00D771D9" w:rsidRPr="00500BD7" w:rsidRDefault="00D771D9" w:rsidP="00500BD7">
      <w:pPr>
        <w:rPr>
          <w:rFonts w:ascii="Times New Roman" w:hAnsi="Times New Roman"/>
        </w:rPr>
      </w:pPr>
      <w:r w:rsidRPr="00500BD7">
        <w:rPr>
          <w:rFonts w:ascii="Times New Roman" w:hAnsi="Times New Roman"/>
        </w:rPr>
        <w:t>Du melder dig syg efter gældende regler på din arbejdsplads.</w:t>
      </w:r>
    </w:p>
    <w:p w:rsidR="00D771D9" w:rsidRPr="00500BD7" w:rsidRDefault="00D771D9" w:rsidP="00500BD7">
      <w:pPr>
        <w:autoSpaceDE w:val="0"/>
        <w:autoSpaceDN w:val="0"/>
        <w:adjustRightInd w:val="0"/>
        <w:rPr>
          <w:rFonts w:ascii="Times New Roman" w:hAnsi="Times New Roman"/>
        </w:rPr>
      </w:pPr>
      <w:r w:rsidRPr="00500BD7">
        <w:rPr>
          <w:rFonts w:ascii="Times New Roman" w:hAnsi="Times New Roman"/>
        </w:rPr>
        <w:t>Det skal bemærkes, at medarbejderen ikke har pligt til at oplyse om sygdommens art eller forvent</w:t>
      </w:r>
      <w:r w:rsidRPr="00500BD7">
        <w:rPr>
          <w:rFonts w:ascii="Times New Roman" w:hAnsi="Times New Roman"/>
        </w:rPr>
        <w:t>e</w:t>
      </w:r>
      <w:r w:rsidRPr="00500BD7">
        <w:rPr>
          <w:rFonts w:ascii="Times New Roman" w:hAnsi="Times New Roman"/>
        </w:rPr>
        <w:t>de varighed, men det forventes, at medarbejdere under hensynet til arbejdspladsens tilrettelæggelse og i loyalitet overfor kolleger oplyser sygdommens forventede varighed, så vidt det er muligt.</w:t>
      </w:r>
    </w:p>
    <w:p w:rsidR="00D771D9" w:rsidRPr="00500BD7" w:rsidRDefault="00D771D9" w:rsidP="00500BD7">
      <w:pPr>
        <w:rPr>
          <w:rFonts w:ascii="Times New Roman" w:hAnsi="Times New Roman"/>
        </w:rPr>
      </w:pPr>
      <w:r w:rsidRPr="00500BD7">
        <w:rPr>
          <w:rFonts w:ascii="Times New Roman" w:hAnsi="Times New Roman"/>
        </w:rPr>
        <w:t>Du ”passer” din sygdom evt. i samråd med lægen, du bliver rask og genoptager dit arbejde.</w:t>
      </w:r>
    </w:p>
    <w:p w:rsidR="00D771D9" w:rsidRDefault="00D771D9" w:rsidP="00500BD7">
      <w:pPr>
        <w:pStyle w:val="Overskrift8"/>
        <w:rPr>
          <w:rFonts w:ascii="Times New Roman" w:hAnsi="Times New Roman"/>
          <w:b w:val="0"/>
          <w:i w:val="0"/>
          <w:color w:val="000000"/>
          <w:sz w:val="24"/>
          <w:szCs w:val="24"/>
          <w:u w:val="none"/>
        </w:rPr>
      </w:pPr>
      <w:r w:rsidRPr="00500BD7">
        <w:rPr>
          <w:rFonts w:ascii="Times New Roman" w:hAnsi="Times New Roman"/>
          <w:b w:val="0"/>
          <w:i w:val="0"/>
          <w:color w:val="000000"/>
          <w:sz w:val="24"/>
          <w:szCs w:val="24"/>
          <w:u w:val="none"/>
        </w:rPr>
        <w:t>Dog er det muligt, at din leder kontakter dig efter en uges fravær for at høre, hvordan det går.</w:t>
      </w:r>
    </w:p>
    <w:p w:rsidR="00D771D9" w:rsidRPr="000D03BB" w:rsidRDefault="00D771D9" w:rsidP="000D03BB"/>
    <w:p w:rsidR="00D771D9" w:rsidRPr="00500BD7" w:rsidRDefault="00D771D9" w:rsidP="00500BD7">
      <w:pPr>
        <w:rPr>
          <w:rFonts w:ascii="Times New Roman" w:hAnsi="Times New Roman"/>
          <w:color w:val="000000"/>
        </w:rPr>
      </w:pPr>
      <w:r w:rsidRPr="00500BD7">
        <w:rPr>
          <w:rFonts w:ascii="Times New Roman" w:hAnsi="Times New Roman"/>
          <w:color w:val="000000"/>
        </w:rPr>
        <w:t xml:space="preserve">Hvis du ofte har </w:t>
      </w:r>
      <w:r w:rsidRPr="00500BD7">
        <w:rPr>
          <w:rFonts w:ascii="Times New Roman" w:hAnsi="Times New Roman"/>
          <w:b/>
          <w:bCs/>
          <w:color w:val="000000"/>
        </w:rPr>
        <w:t>kortere fravær</w:t>
      </w:r>
      <w:r w:rsidRPr="00500BD7">
        <w:rPr>
          <w:rFonts w:ascii="Times New Roman" w:hAnsi="Times New Roman"/>
          <w:color w:val="000000"/>
        </w:rPr>
        <w:t xml:space="preserve">, har din leder pligt til at indkalde dig til samtale. Formålet med samtalen er at aftale en handleplan, der kan nedbringe sygefraværet. Både leder og medarbejder skal underskrive aftalen. </w:t>
      </w:r>
      <w:r w:rsidRPr="00500BD7">
        <w:rPr>
          <w:rFonts w:ascii="Times New Roman" w:hAnsi="Times New Roman"/>
          <w:color w:val="000000"/>
        </w:rPr>
        <w:br/>
        <w:t xml:space="preserve">Du må gerne have en kollega eller din tillidsrepræsentant med til samtalen. </w:t>
      </w:r>
    </w:p>
    <w:p w:rsidR="00D771D9" w:rsidRPr="0002612B" w:rsidRDefault="00D771D9" w:rsidP="00500BD7"/>
    <w:p w:rsidR="00D771D9" w:rsidRPr="00500BD7" w:rsidRDefault="00D771D9" w:rsidP="00500BD7">
      <w:pPr>
        <w:pStyle w:val="Overskrift8"/>
        <w:rPr>
          <w:i w:val="0"/>
          <w:szCs w:val="28"/>
          <w:u w:val="none"/>
        </w:rPr>
      </w:pPr>
      <w:r w:rsidRPr="00500BD7">
        <w:rPr>
          <w:i w:val="0"/>
          <w:szCs w:val="28"/>
          <w:u w:val="none"/>
        </w:rPr>
        <w:t>Længerevarende sygefravær:</w:t>
      </w:r>
    </w:p>
    <w:p w:rsidR="00D771D9" w:rsidRDefault="00D771D9" w:rsidP="00500BD7"/>
    <w:p w:rsidR="00D771D9" w:rsidRPr="00500BD7" w:rsidRDefault="00D771D9" w:rsidP="00500BD7">
      <w:pPr>
        <w:rPr>
          <w:rFonts w:ascii="Times New Roman" w:hAnsi="Times New Roman"/>
        </w:rPr>
      </w:pPr>
      <w:r w:rsidRPr="00500BD7">
        <w:rPr>
          <w:rFonts w:ascii="Times New Roman" w:hAnsi="Times New Roman"/>
        </w:rPr>
        <w:t>Længerevarende fravær defineres som over 14 dages fravær.</w:t>
      </w:r>
    </w:p>
    <w:p w:rsidR="00D771D9" w:rsidRDefault="00D771D9" w:rsidP="00500BD7"/>
    <w:p w:rsidR="00D771D9" w:rsidRPr="00500BD7" w:rsidRDefault="00D771D9" w:rsidP="00500BD7">
      <w:pPr>
        <w:pStyle w:val="Overskrift8"/>
        <w:rPr>
          <w:i w:val="0"/>
          <w:szCs w:val="28"/>
          <w:u w:val="none"/>
        </w:rPr>
      </w:pPr>
      <w:r w:rsidRPr="00500BD7">
        <w:rPr>
          <w:i w:val="0"/>
          <w:szCs w:val="28"/>
          <w:u w:val="none"/>
        </w:rPr>
        <w:t>Fastholdelsessamtale / Omsorgssamtale</w:t>
      </w:r>
    </w:p>
    <w:p w:rsidR="00D771D9" w:rsidRPr="00500BD7" w:rsidRDefault="00D771D9" w:rsidP="00500BD7">
      <w:pPr>
        <w:rPr>
          <w:rFonts w:ascii="Times New Roman" w:hAnsi="Times New Roman"/>
        </w:rPr>
      </w:pPr>
      <w:r w:rsidRPr="00500BD7">
        <w:rPr>
          <w:rFonts w:ascii="Times New Roman" w:hAnsi="Times New Roman"/>
        </w:rPr>
        <w:t xml:space="preserve">Efter 14 dages sygdom indkalder din leder dig til en fastholdelsessamtale. </w:t>
      </w:r>
    </w:p>
    <w:p w:rsidR="00D771D9" w:rsidRPr="00500BD7" w:rsidRDefault="00D771D9" w:rsidP="00500BD7">
      <w:pPr>
        <w:rPr>
          <w:rFonts w:ascii="Times New Roman" w:hAnsi="Times New Roman"/>
        </w:rPr>
      </w:pPr>
      <w:r w:rsidRPr="00500BD7">
        <w:rPr>
          <w:rFonts w:ascii="Times New Roman" w:hAnsi="Times New Roman"/>
          <w:color w:val="000000"/>
        </w:rPr>
        <w:t>Formålet er at finde ud af hvordan du kan komme tilbage i arbejde. Hvis dit fravær fx skyldes bel</w:t>
      </w:r>
      <w:r w:rsidRPr="00500BD7">
        <w:rPr>
          <w:rFonts w:ascii="Times New Roman" w:hAnsi="Times New Roman"/>
          <w:color w:val="000000"/>
        </w:rPr>
        <w:t>a</w:t>
      </w:r>
      <w:r w:rsidRPr="00500BD7">
        <w:rPr>
          <w:rFonts w:ascii="Times New Roman" w:hAnsi="Times New Roman"/>
          <w:color w:val="000000"/>
        </w:rPr>
        <w:t>stende arbejdsforhold, skal du måske tilbydes et mindre belastende arbejdsområde. Du må gerne have en kollega eller din tillidsrepræsentant med til samtalen. Du og din leder skal aftale både det videre forløb og opfølgningssamtaler. I skal underskrive aftalen.</w:t>
      </w:r>
    </w:p>
    <w:p w:rsidR="00D771D9" w:rsidRDefault="00D771D9" w:rsidP="00500BD7">
      <w:pPr>
        <w:rPr>
          <w:sz w:val="28"/>
          <w:szCs w:val="28"/>
        </w:rPr>
      </w:pPr>
    </w:p>
    <w:p w:rsidR="00D771D9" w:rsidRPr="00500BD7" w:rsidRDefault="00D771D9" w:rsidP="00500BD7">
      <w:pPr>
        <w:pStyle w:val="Overskrift8"/>
        <w:rPr>
          <w:i w:val="0"/>
          <w:szCs w:val="28"/>
          <w:u w:val="none"/>
        </w:rPr>
      </w:pPr>
      <w:r w:rsidRPr="00500BD7">
        <w:rPr>
          <w:i w:val="0"/>
          <w:szCs w:val="28"/>
          <w:u w:val="none"/>
        </w:rPr>
        <w:t>Oplysningsskema</w:t>
      </w:r>
    </w:p>
    <w:p w:rsidR="00D771D9" w:rsidRPr="00500BD7" w:rsidRDefault="00D771D9" w:rsidP="00500BD7">
      <w:pPr>
        <w:rPr>
          <w:rFonts w:ascii="Times New Roman" w:hAnsi="Times New Roman"/>
        </w:rPr>
      </w:pPr>
      <w:r w:rsidRPr="00500BD7">
        <w:rPr>
          <w:rFonts w:ascii="Times New Roman" w:hAnsi="Times New Roman"/>
        </w:rPr>
        <w:t>Efter ca. 4 uger får du et skema, som du skal udfylde og returnere inden 8 dage. Formålet er, at din hjemkommune kan vurdere sygdommens karakter, og om der er behov for opfølgningssamtaler hver 4. eller 8. uge. Bopælskommunen har ret til oplysninger om årsag til sygdommen og kan in</w:t>
      </w:r>
      <w:r w:rsidRPr="00500BD7">
        <w:rPr>
          <w:rFonts w:ascii="Times New Roman" w:hAnsi="Times New Roman"/>
        </w:rPr>
        <w:t>d</w:t>
      </w:r>
      <w:r w:rsidRPr="00500BD7">
        <w:rPr>
          <w:rFonts w:ascii="Times New Roman" w:hAnsi="Times New Roman"/>
        </w:rPr>
        <w:t>hente lægeoplysninger.</w:t>
      </w:r>
    </w:p>
    <w:p w:rsidR="00D771D9" w:rsidRPr="00500BD7" w:rsidRDefault="00D771D9" w:rsidP="00500BD7">
      <w:pPr>
        <w:rPr>
          <w:rFonts w:ascii="Times New Roman" w:hAnsi="Times New Roman"/>
          <w:sz w:val="28"/>
          <w:szCs w:val="28"/>
        </w:rPr>
      </w:pPr>
    </w:p>
    <w:p w:rsidR="00D771D9" w:rsidRPr="00500BD7" w:rsidRDefault="00D771D9" w:rsidP="00500BD7">
      <w:pPr>
        <w:pStyle w:val="Overskrift8"/>
        <w:rPr>
          <w:i w:val="0"/>
          <w:szCs w:val="28"/>
          <w:u w:val="none"/>
        </w:rPr>
      </w:pPr>
      <w:r w:rsidRPr="00500BD7">
        <w:rPr>
          <w:i w:val="0"/>
          <w:szCs w:val="28"/>
          <w:u w:val="none"/>
        </w:rPr>
        <w:t>Fastholdelsessamtale - fastholdelsesplan</w:t>
      </w:r>
    </w:p>
    <w:p w:rsidR="00D771D9" w:rsidRPr="00500BD7" w:rsidRDefault="00D771D9" w:rsidP="00500BD7">
      <w:pPr>
        <w:rPr>
          <w:rFonts w:ascii="Times New Roman" w:hAnsi="Times New Roman"/>
        </w:rPr>
      </w:pPr>
      <w:r w:rsidRPr="00500BD7">
        <w:rPr>
          <w:rFonts w:ascii="Times New Roman" w:hAnsi="Times New Roman"/>
        </w:rPr>
        <w:t>Hvis fraværet skønnes at vare mere end 8 uger, kan du fremsætte ønske om, at der udarbejdes en fastholdelsesplan, som beskriver hvordan du evt. kan vende tilbage til jobbet helt eller delvist.</w:t>
      </w:r>
    </w:p>
    <w:p w:rsidR="00D771D9" w:rsidRPr="00500BD7" w:rsidRDefault="00D771D9" w:rsidP="00500BD7">
      <w:pPr>
        <w:rPr>
          <w:rFonts w:ascii="Times New Roman" w:hAnsi="Times New Roman"/>
        </w:rPr>
      </w:pPr>
      <w:r w:rsidRPr="00500BD7">
        <w:rPr>
          <w:rFonts w:ascii="Times New Roman" w:hAnsi="Times New Roman"/>
        </w:rPr>
        <w:t xml:space="preserve">Planen udarbejdes i fællesskab mellem dig og din leder. Du kan evt. bruge din TR som bisidder. </w:t>
      </w:r>
    </w:p>
    <w:p w:rsidR="00D771D9" w:rsidRPr="00500BD7" w:rsidRDefault="00D771D9" w:rsidP="00500BD7">
      <w:pPr>
        <w:rPr>
          <w:rFonts w:ascii="Times New Roman" w:hAnsi="Times New Roman"/>
        </w:rPr>
      </w:pPr>
      <w:r w:rsidRPr="00500BD7">
        <w:rPr>
          <w:rFonts w:ascii="Times New Roman" w:hAnsi="Times New Roman"/>
        </w:rPr>
        <w:t>Hvis der laves en plan, skal den medbringes til opfølgningssamtalen i jobcenteret i din kommune.</w:t>
      </w:r>
    </w:p>
    <w:p w:rsidR="00D771D9" w:rsidRPr="008107A7" w:rsidRDefault="00D771D9" w:rsidP="00500BD7">
      <w:pPr>
        <w:rPr>
          <w:sz w:val="28"/>
          <w:szCs w:val="28"/>
        </w:rPr>
      </w:pPr>
    </w:p>
    <w:p w:rsidR="00D771D9" w:rsidRPr="00640140" w:rsidRDefault="00D771D9" w:rsidP="00640140">
      <w:pPr>
        <w:pStyle w:val="Overskrift8"/>
        <w:rPr>
          <w:i w:val="0"/>
          <w:szCs w:val="28"/>
          <w:u w:val="none"/>
        </w:rPr>
      </w:pPr>
      <w:r w:rsidRPr="00640140">
        <w:rPr>
          <w:i w:val="0"/>
          <w:szCs w:val="28"/>
          <w:u w:val="none"/>
        </w:rPr>
        <w:lastRenderedPageBreak/>
        <w:t>Dokumentation af sygefravær - Mulighedserklæring</w:t>
      </w:r>
    </w:p>
    <w:p w:rsidR="00D771D9" w:rsidRPr="00640140" w:rsidRDefault="00D771D9" w:rsidP="00640140">
      <w:pPr>
        <w:rPr>
          <w:rFonts w:ascii="Times New Roman" w:hAnsi="Times New Roman"/>
        </w:rPr>
      </w:pPr>
      <w:r w:rsidRPr="00640140">
        <w:rPr>
          <w:rFonts w:ascii="Times New Roman" w:hAnsi="Times New Roman"/>
        </w:rPr>
        <w:t>Sygdom skal på forlangende fra arbejdsgiveren dokumenteres ved ”Mulighedserklæring ved tidsb</w:t>
      </w:r>
      <w:r w:rsidRPr="00640140">
        <w:rPr>
          <w:rFonts w:ascii="Times New Roman" w:hAnsi="Times New Roman"/>
        </w:rPr>
        <w:t>e</w:t>
      </w:r>
      <w:r w:rsidRPr="00640140">
        <w:rPr>
          <w:rFonts w:ascii="Times New Roman" w:hAnsi="Times New Roman"/>
        </w:rPr>
        <w:t>grænsede helbredsmæssige problemer med at varetage arbejdet” til bopæls-kommunens jobcenter.</w:t>
      </w:r>
    </w:p>
    <w:p w:rsidR="00D771D9" w:rsidRPr="00640140" w:rsidRDefault="00D771D9" w:rsidP="00640140">
      <w:pPr>
        <w:rPr>
          <w:rFonts w:ascii="Times New Roman" w:hAnsi="Times New Roman"/>
        </w:rPr>
      </w:pPr>
      <w:r w:rsidRPr="00640140">
        <w:rPr>
          <w:rFonts w:ascii="Times New Roman" w:hAnsi="Times New Roman"/>
        </w:rPr>
        <w:t>Mulighedserklæringen erstatter ”lægeattesten”</w:t>
      </w:r>
    </w:p>
    <w:p w:rsidR="00D771D9" w:rsidRPr="00640140" w:rsidRDefault="00D771D9" w:rsidP="00640140">
      <w:pPr>
        <w:rPr>
          <w:rFonts w:ascii="Times New Roman" w:hAnsi="Times New Roman"/>
        </w:rPr>
      </w:pPr>
      <w:r w:rsidRPr="00640140">
        <w:rPr>
          <w:rFonts w:ascii="Times New Roman" w:hAnsi="Times New Roman"/>
        </w:rPr>
        <w:t>Arbejdsgiver og jobcenter skal skriftligt anmode om erklæringerne, hvorved egenbetaling undgås. Du skal altid svare på fremsendte anmodninger/erklæringer til tiden – søg evt. hjælp hos din tillid</w:t>
      </w:r>
      <w:r w:rsidRPr="00640140">
        <w:rPr>
          <w:rFonts w:ascii="Times New Roman" w:hAnsi="Times New Roman"/>
        </w:rPr>
        <w:t>s</w:t>
      </w:r>
      <w:r w:rsidRPr="00640140">
        <w:rPr>
          <w:rFonts w:ascii="Times New Roman" w:hAnsi="Times New Roman"/>
        </w:rPr>
        <w:t xml:space="preserve">repræsentant eller hos MFL.    </w:t>
      </w:r>
    </w:p>
    <w:p w:rsidR="00D771D9" w:rsidRPr="00640140" w:rsidRDefault="00D771D9" w:rsidP="00640140">
      <w:pPr>
        <w:pStyle w:val="Overskrift8"/>
        <w:rPr>
          <w:rFonts w:ascii="Times New Roman" w:hAnsi="Times New Roman"/>
          <w:b w:val="0"/>
          <w:i w:val="0"/>
          <w:szCs w:val="28"/>
          <w:u w:val="none"/>
        </w:rPr>
      </w:pPr>
    </w:p>
    <w:p w:rsidR="00D771D9" w:rsidRPr="00640140" w:rsidRDefault="00D771D9" w:rsidP="00640140">
      <w:pPr>
        <w:pStyle w:val="Overskrift8"/>
        <w:rPr>
          <w:i w:val="0"/>
          <w:szCs w:val="28"/>
          <w:u w:val="none"/>
        </w:rPr>
      </w:pPr>
      <w:r w:rsidRPr="00640140">
        <w:rPr>
          <w:i w:val="0"/>
          <w:szCs w:val="28"/>
          <w:u w:val="none"/>
        </w:rPr>
        <w:t>Opfølgningssamtale på jobcenteret</w:t>
      </w:r>
    </w:p>
    <w:p w:rsidR="00D771D9" w:rsidRPr="00640140" w:rsidRDefault="00D771D9" w:rsidP="00640140">
      <w:pPr>
        <w:rPr>
          <w:rFonts w:ascii="Times New Roman" w:hAnsi="Times New Roman"/>
        </w:rPr>
      </w:pPr>
      <w:r w:rsidRPr="00640140">
        <w:rPr>
          <w:rFonts w:ascii="Times New Roman" w:hAnsi="Times New Roman"/>
        </w:rPr>
        <w:t>På baggrund af oplysningsskemaet og evt. fastholdelsesplan, vurderes i opfølgningssamtalen på jobcenteret</w:t>
      </w:r>
    </w:p>
    <w:p w:rsidR="00D771D9" w:rsidRPr="00640140" w:rsidRDefault="00D771D9" w:rsidP="00640140">
      <w:pPr>
        <w:numPr>
          <w:ilvl w:val="0"/>
          <w:numId w:val="3"/>
        </w:numPr>
        <w:rPr>
          <w:rFonts w:ascii="Times New Roman" w:hAnsi="Times New Roman"/>
        </w:rPr>
      </w:pPr>
      <w:r w:rsidRPr="00640140">
        <w:rPr>
          <w:rFonts w:ascii="Times New Roman" w:hAnsi="Times New Roman"/>
        </w:rPr>
        <w:t>om tilbagevenden er umiddelbart forestående (fx efter et brækket ben)</w:t>
      </w:r>
    </w:p>
    <w:p w:rsidR="00D771D9" w:rsidRPr="00640140" w:rsidRDefault="00D771D9" w:rsidP="00640140">
      <w:pPr>
        <w:ind w:left="360"/>
        <w:rPr>
          <w:rFonts w:ascii="Times New Roman" w:hAnsi="Times New Roman"/>
        </w:rPr>
      </w:pPr>
      <w:r w:rsidRPr="00640140">
        <w:rPr>
          <w:rFonts w:ascii="Times New Roman" w:hAnsi="Times New Roman"/>
        </w:rPr>
        <w:t xml:space="preserve">2)  om der er risiko for langvarigt sygeforløb og risiko i forhold til arbejdsevnen (fx          </w:t>
      </w:r>
    </w:p>
    <w:p w:rsidR="00D771D9" w:rsidRPr="00640140" w:rsidRDefault="00D771D9" w:rsidP="00640140">
      <w:pPr>
        <w:ind w:left="360"/>
        <w:rPr>
          <w:rFonts w:ascii="Times New Roman" w:hAnsi="Times New Roman"/>
        </w:rPr>
      </w:pPr>
      <w:r w:rsidRPr="00640140">
        <w:rPr>
          <w:rFonts w:ascii="Times New Roman" w:hAnsi="Times New Roman"/>
        </w:rPr>
        <w:t xml:space="preserve">      stress)</w:t>
      </w:r>
    </w:p>
    <w:p w:rsidR="00D771D9" w:rsidRPr="00640140" w:rsidRDefault="00D771D9" w:rsidP="00640140">
      <w:pPr>
        <w:ind w:left="360"/>
        <w:rPr>
          <w:rFonts w:ascii="Times New Roman" w:hAnsi="Times New Roman"/>
        </w:rPr>
      </w:pPr>
      <w:r w:rsidRPr="00640140">
        <w:rPr>
          <w:rFonts w:ascii="Times New Roman" w:hAnsi="Times New Roman"/>
        </w:rPr>
        <w:t>3)  om lidelsen eller sygdommen medfører længerevarende sygeforløb (klar diagno</w:t>
      </w:r>
      <w:r>
        <w:rPr>
          <w:rFonts w:ascii="Times New Roman" w:hAnsi="Times New Roman"/>
        </w:rPr>
        <w:t>-</w:t>
      </w:r>
    </w:p>
    <w:p w:rsidR="00D771D9" w:rsidRPr="00640140" w:rsidRDefault="00D771D9" w:rsidP="00640140">
      <w:pPr>
        <w:ind w:left="360"/>
        <w:rPr>
          <w:rFonts w:ascii="Times New Roman" w:hAnsi="Times New Roman"/>
        </w:rPr>
      </w:pPr>
      <w:r w:rsidRPr="00640140">
        <w:rPr>
          <w:rFonts w:ascii="Times New Roman" w:hAnsi="Times New Roman"/>
        </w:rPr>
        <w:t xml:space="preserve">      se fx kræft)</w:t>
      </w:r>
    </w:p>
    <w:p w:rsidR="00D771D9" w:rsidRPr="00640140" w:rsidRDefault="00D771D9" w:rsidP="00640140">
      <w:pPr>
        <w:rPr>
          <w:rFonts w:ascii="Times New Roman" w:hAnsi="Times New Roman"/>
        </w:rPr>
      </w:pPr>
      <w:r w:rsidRPr="00640140">
        <w:rPr>
          <w:rFonts w:ascii="Times New Roman" w:hAnsi="Times New Roman"/>
        </w:rPr>
        <w:t>På baggrund af ovenstående beslutter jobcenteret, hvor ofte der skal holdes opfølgningssamtaler</w:t>
      </w:r>
    </w:p>
    <w:p w:rsidR="00D771D9" w:rsidRPr="00640140" w:rsidRDefault="00D771D9" w:rsidP="00640140">
      <w:pPr>
        <w:numPr>
          <w:ilvl w:val="0"/>
          <w:numId w:val="2"/>
        </w:numPr>
        <w:rPr>
          <w:rFonts w:ascii="Times New Roman" w:hAnsi="Times New Roman"/>
        </w:rPr>
      </w:pPr>
      <w:r w:rsidRPr="00640140">
        <w:rPr>
          <w:rFonts w:ascii="Times New Roman" w:hAnsi="Times New Roman"/>
        </w:rPr>
        <w:t xml:space="preserve">ved 1)  første gang inden udgangen af 8.uge, anden gang inden 3 måneder og    </w:t>
      </w:r>
    </w:p>
    <w:p w:rsidR="00D771D9" w:rsidRPr="00640140" w:rsidRDefault="00D771D9" w:rsidP="00640140">
      <w:pPr>
        <w:ind w:left="360"/>
        <w:rPr>
          <w:rFonts w:ascii="Times New Roman" w:hAnsi="Times New Roman"/>
        </w:rPr>
      </w:pPr>
      <w:r w:rsidRPr="00640140">
        <w:rPr>
          <w:rFonts w:ascii="Times New Roman" w:hAnsi="Times New Roman"/>
        </w:rPr>
        <w:t xml:space="preserve">                 herefter senest hver 3. måned</w:t>
      </w:r>
    </w:p>
    <w:p w:rsidR="00D771D9" w:rsidRPr="00640140" w:rsidRDefault="00D771D9" w:rsidP="00640140">
      <w:pPr>
        <w:numPr>
          <w:ilvl w:val="0"/>
          <w:numId w:val="2"/>
        </w:numPr>
        <w:rPr>
          <w:rFonts w:ascii="Times New Roman" w:hAnsi="Times New Roman"/>
        </w:rPr>
      </w:pPr>
      <w:r w:rsidRPr="00640140">
        <w:rPr>
          <w:rFonts w:ascii="Times New Roman" w:hAnsi="Times New Roman"/>
        </w:rPr>
        <w:t>ved 2)  første gang inden udgangen af 8.uge og herefter mindst hver 4. uge</w:t>
      </w:r>
    </w:p>
    <w:p w:rsidR="00D771D9" w:rsidRPr="00640140" w:rsidRDefault="00D771D9" w:rsidP="00640140">
      <w:pPr>
        <w:numPr>
          <w:ilvl w:val="0"/>
          <w:numId w:val="2"/>
        </w:numPr>
        <w:rPr>
          <w:rFonts w:ascii="Times New Roman" w:hAnsi="Times New Roman"/>
        </w:rPr>
      </w:pPr>
      <w:r w:rsidRPr="00640140">
        <w:rPr>
          <w:rFonts w:ascii="Times New Roman" w:hAnsi="Times New Roman"/>
        </w:rPr>
        <w:t xml:space="preserve">ved 3)  første gang inden udgangen af 8.uge anden gang inden 3 måneder og </w:t>
      </w:r>
    </w:p>
    <w:p w:rsidR="00D771D9" w:rsidRPr="00640140" w:rsidRDefault="00D771D9" w:rsidP="00640140">
      <w:pPr>
        <w:ind w:left="360"/>
        <w:rPr>
          <w:rFonts w:ascii="Times New Roman" w:hAnsi="Times New Roman"/>
        </w:rPr>
      </w:pPr>
      <w:r w:rsidRPr="00640140">
        <w:rPr>
          <w:rFonts w:ascii="Times New Roman" w:hAnsi="Times New Roman"/>
        </w:rPr>
        <w:t xml:space="preserve">                  herefter senest hver 3. måned</w:t>
      </w:r>
    </w:p>
    <w:p w:rsidR="00D771D9" w:rsidRDefault="00D771D9" w:rsidP="00640140">
      <w:pPr>
        <w:rPr>
          <w:sz w:val="28"/>
          <w:szCs w:val="28"/>
        </w:rPr>
      </w:pPr>
    </w:p>
    <w:p w:rsidR="00D771D9" w:rsidRPr="00640140" w:rsidRDefault="00D771D9" w:rsidP="00640140">
      <w:pPr>
        <w:pStyle w:val="Overskrift8"/>
        <w:rPr>
          <w:i w:val="0"/>
          <w:szCs w:val="28"/>
          <w:u w:val="none"/>
        </w:rPr>
      </w:pPr>
      <w:r w:rsidRPr="00640140">
        <w:rPr>
          <w:i w:val="0"/>
          <w:szCs w:val="28"/>
          <w:u w:val="none"/>
        </w:rPr>
        <w:t>Retten til sygedagpenge bortfalder, hvis:</w:t>
      </w:r>
    </w:p>
    <w:p w:rsidR="00D771D9" w:rsidRPr="00640140" w:rsidRDefault="00D771D9" w:rsidP="00640140">
      <w:pPr>
        <w:numPr>
          <w:ilvl w:val="0"/>
          <w:numId w:val="4"/>
        </w:numPr>
        <w:rPr>
          <w:rFonts w:ascii="Times New Roman" w:hAnsi="Times New Roman"/>
        </w:rPr>
      </w:pPr>
      <w:r w:rsidRPr="00640140">
        <w:rPr>
          <w:rFonts w:ascii="Times New Roman" w:hAnsi="Times New Roman"/>
        </w:rPr>
        <w:t>den sygemeldte uden rimelig grund undlader at medvirke ved jobcenterets opfølgning</w:t>
      </w:r>
    </w:p>
    <w:p w:rsidR="00D771D9" w:rsidRPr="00640140" w:rsidRDefault="00D771D9" w:rsidP="00640140">
      <w:pPr>
        <w:numPr>
          <w:ilvl w:val="0"/>
          <w:numId w:val="4"/>
        </w:numPr>
        <w:rPr>
          <w:rFonts w:ascii="Times New Roman" w:hAnsi="Times New Roman"/>
        </w:rPr>
      </w:pPr>
      <w:r w:rsidRPr="00640140">
        <w:rPr>
          <w:rFonts w:ascii="Times New Roman" w:hAnsi="Times New Roman"/>
        </w:rPr>
        <w:t>den sygemeldte mod lægens opfordring afviser at lade sig indlægge eller modtage behan</w:t>
      </w:r>
      <w:r w:rsidRPr="00640140">
        <w:rPr>
          <w:rFonts w:ascii="Times New Roman" w:hAnsi="Times New Roman"/>
        </w:rPr>
        <w:t>d</w:t>
      </w:r>
      <w:r w:rsidRPr="00640140">
        <w:rPr>
          <w:rFonts w:ascii="Times New Roman" w:hAnsi="Times New Roman"/>
        </w:rPr>
        <w:t>ling, eller afviser at deltage i optræning for at genvinde arbejdsevnen</w:t>
      </w:r>
    </w:p>
    <w:p w:rsidR="00D771D9" w:rsidRPr="00640140" w:rsidRDefault="00D771D9" w:rsidP="00640140">
      <w:pPr>
        <w:numPr>
          <w:ilvl w:val="0"/>
          <w:numId w:val="4"/>
        </w:numPr>
        <w:rPr>
          <w:rFonts w:ascii="Times New Roman" w:hAnsi="Times New Roman"/>
        </w:rPr>
      </w:pPr>
      <w:r w:rsidRPr="00640140">
        <w:rPr>
          <w:rFonts w:ascii="Times New Roman" w:hAnsi="Times New Roman"/>
        </w:rPr>
        <w:t>den sygemeldte ved sin adfærd forhaler helbredelsen</w:t>
      </w:r>
    </w:p>
    <w:p w:rsidR="00D771D9" w:rsidRPr="008107A7" w:rsidRDefault="00D771D9" w:rsidP="00640140"/>
    <w:p w:rsidR="00D771D9" w:rsidRPr="00640140" w:rsidRDefault="00D771D9" w:rsidP="00640140">
      <w:pPr>
        <w:pStyle w:val="Overskrift8"/>
        <w:rPr>
          <w:i w:val="0"/>
          <w:szCs w:val="28"/>
          <w:u w:val="none"/>
        </w:rPr>
      </w:pPr>
      <w:r w:rsidRPr="00640140">
        <w:rPr>
          <w:i w:val="0"/>
          <w:szCs w:val="28"/>
          <w:u w:val="none"/>
        </w:rPr>
        <w:t>Kontakt med arbejdspladsen</w:t>
      </w:r>
    </w:p>
    <w:p w:rsidR="00D771D9" w:rsidRPr="00640140" w:rsidRDefault="00D771D9" w:rsidP="00640140">
      <w:pPr>
        <w:rPr>
          <w:rFonts w:ascii="Times New Roman" w:hAnsi="Times New Roman"/>
        </w:rPr>
      </w:pPr>
      <w:r w:rsidRPr="00640140">
        <w:rPr>
          <w:rFonts w:ascii="Times New Roman" w:hAnsi="Times New Roman"/>
        </w:rPr>
        <w:t>Ved længere tids sygefravær har de fleste behov for at holde kontakt med arbejds- pladsen i en eller anden udstrækning. Kommunen/skolen har formuleret en sygdoms-politik/fraværspolitik på omr</w:t>
      </w:r>
      <w:r w:rsidRPr="00640140">
        <w:rPr>
          <w:rFonts w:ascii="Times New Roman" w:hAnsi="Times New Roman"/>
        </w:rPr>
        <w:t>å</w:t>
      </w:r>
      <w:r w:rsidRPr="00640140">
        <w:rPr>
          <w:rFonts w:ascii="Times New Roman" w:hAnsi="Times New Roman"/>
        </w:rPr>
        <w:t>det. Kontakt din tillids</w:t>
      </w:r>
      <w:r>
        <w:rPr>
          <w:rFonts w:ascii="Times New Roman" w:hAnsi="Times New Roman"/>
        </w:rPr>
        <w:t>repræsentant eller din arbejdsmiljørepræsentant (AMR)</w:t>
      </w:r>
      <w:r w:rsidRPr="00640140">
        <w:rPr>
          <w:rFonts w:ascii="Times New Roman" w:hAnsi="Times New Roman"/>
        </w:rPr>
        <w:t xml:space="preserve">, så får du klarlagt proceduren i kommunen og på din skole. </w:t>
      </w:r>
    </w:p>
    <w:p w:rsidR="00D771D9" w:rsidRDefault="00D771D9" w:rsidP="00640140">
      <w:pPr>
        <w:rPr>
          <w:sz w:val="28"/>
        </w:rPr>
      </w:pPr>
    </w:p>
    <w:p w:rsidR="00D771D9" w:rsidRPr="00640140" w:rsidRDefault="00D771D9" w:rsidP="00640140">
      <w:pPr>
        <w:pStyle w:val="Overskrift8"/>
        <w:rPr>
          <w:i w:val="0"/>
          <w:szCs w:val="28"/>
          <w:u w:val="none"/>
        </w:rPr>
      </w:pPr>
      <w:r w:rsidRPr="00640140">
        <w:rPr>
          <w:i w:val="0"/>
          <w:szCs w:val="28"/>
          <w:u w:val="none"/>
        </w:rPr>
        <w:t xml:space="preserve">Kontakt Mariagerfjord Lærerkreds ved længerevarende </w:t>
      </w:r>
      <w:r w:rsidRPr="00640140">
        <w:rPr>
          <w:i w:val="0"/>
          <w:szCs w:val="28"/>
          <w:u w:val="none"/>
        </w:rPr>
        <w:br/>
        <w:t>sygdom</w:t>
      </w:r>
    </w:p>
    <w:p w:rsidR="00D771D9" w:rsidRPr="00640140" w:rsidRDefault="00D771D9" w:rsidP="00640140">
      <w:pPr>
        <w:rPr>
          <w:rFonts w:ascii="Times New Roman" w:hAnsi="Times New Roman"/>
        </w:rPr>
      </w:pPr>
      <w:r w:rsidRPr="00640140">
        <w:rPr>
          <w:rFonts w:ascii="Times New Roman" w:hAnsi="Times New Roman"/>
        </w:rPr>
        <w:t>Kontakt hellere Mariagerfjord Lærerkreds (MFL) en gang for meget end en gang for lidt og gerne tidligt i forløbet. MFL kan give mere præcise svar på, hvordan du er stillet i den specifikke situation med hensyn til fraværssamtaler og opfølgning herpå. Det kan give dig et bedre overblik over proc</w:t>
      </w:r>
      <w:r w:rsidRPr="00640140">
        <w:rPr>
          <w:rFonts w:ascii="Times New Roman" w:hAnsi="Times New Roman"/>
        </w:rPr>
        <w:t>e</w:t>
      </w:r>
      <w:r w:rsidRPr="00640140">
        <w:rPr>
          <w:rFonts w:ascii="Times New Roman" w:hAnsi="Times New Roman"/>
        </w:rPr>
        <w:t xml:space="preserve">duren ud fra din konkrete situation. </w:t>
      </w:r>
    </w:p>
    <w:p w:rsidR="00D771D9" w:rsidRDefault="00D771D9" w:rsidP="00640140">
      <w:pPr>
        <w:rPr>
          <w:sz w:val="28"/>
        </w:rPr>
      </w:pPr>
    </w:p>
    <w:p w:rsidR="00D771D9" w:rsidRPr="00640140" w:rsidRDefault="00D771D9" w:rsidP="00640140">
      <w:pPr>
        <w:pStyle w:val="Overskrift8"/>
        <w:rPr>
          <w:i w:val="0"/>
          <w:szCs w:val="28"/>
          <w:u w:val="none"/>
        </w:rPr>
      </w:pPr>
      <w:r w:rsidRPr="00640140">
        <w:rPr>
          <w:i w:val="0"/>
          <w:szCs w:val="28"/>
          <w:u w:val="none"/>
        </w:rPr>
        <w:t xml:space="preserve">Sygdom indtil videre                       </w:t>
      </w:r>
    </w:p>
    <w:p w:rsidR="00D771D9" w:rsidRPr="00640140" w:rsidRDefault="00D771D9" w:rsidP="00640140">
      <w:pPr>
        <w:rPr>
          <w:rFonts w:ascii="Times New Roman" w:hAnsi="Times New Roman"/>
        </w:rPr>
      </w:pPr>
      <w:r w:rsidRPr="00640140">
        <w:rPr>
          <w:rFonts w:ascii="Times New Roman" w:hAnsi="Times New Roman"/>
        </w:rPr>
        <w:t>Du kan desværre blive så syg, at arbejdet ikke umiddelbart kan genoptages. Når du er sygemeldt i længere tid, er det sygdommen, der giver anledning til størst bekymring. Men alle de mange spørgsmål, om hvad der sker med arbejde, ansættelse og indtægts- grundlag, kan give anledning</w:t>
      </w:r>
      <w:r w:rsidRPr="008107A7">
        <w:t xml:space="preserve"> til </w:t>
      </w:r>
      <w:r w:rsidRPr="00640140">
        <w:rPr>
          <w:rFonts w:ascii="Times New Roman" w:hAnsi="Times New Roman"/>
        </w:rPr>
        <w:t>yderligere bekymring. Derfor er det vigtigt, at du altid kontakter MFL.</w:t>
      </w:r>
    </w:p>
    <w:p w:rsidR="00D771D9" w:rsidRDefault="00D771D9" w:rsidP="00640140"/>
    <w:p w:rsidR="00D771D9" w:rsidRPr="00640140" w:rsidRDefault="00D771D9" w:rsidP="00640140">
      <w:pPr>
        <w:pStyle w:val="Overskrift8"/>
        <w:rPr>
          <w:i w:val="0"/>
          <w:color w:val="FF0000"/>
          <w:szCs w:val="28"/>
          <w:u w:val="none"/>
        </w:rPr>
      </w:pPr>
      <w:r w:rsidRPr="00640140">
        <w:rPr>
          <w:i w:val="0"/>
          <w:szCs w:val="28"/>
          <w:u w:val="none"/>
        </w:rPr>
        <w:lastRenderedPageBreak/>
        <w:t xml:space="preserve">Samtaler ved psykiske problemer         </w:t>
      </w:r>
    </w:p>
    <w:p w:rsidR="00D771D9" w:rsidRPr="00640140" w:rsidRDefault="00D771D9" w:rsidP="00640140">
      <w:pPr>
        <w:rPr>
          <w:rFonts w:ascii="Times New Roman" w:hAnsi="Times New Roman"/>
          <w:color w:val="000000"/>
        </w:rPr>
      </w:pPr>
      <w:r w:rsidRPr="00640140">
        <w:rPr>
          <w:rFonts w:ascii="Times New Roman" w:hAnsi="Times New Roman"/>
          <w:color w:val="000000"/>
        </w:rPr>
        <w:t xml:space="preserve">Mariagerfjord Kommune tilbyder samtaler via HR afdelingen. Hvis HR-afdelingen skønner det nødvendigt, kan der henvises til psykologsamtaler(max.5). </w:t>
      </w:r>
    </w:p>
    <w:p w:rsidR="00D771D9" w:rsidRPr="00640140" w:rsidRDefault="00D771D9" w:rsidP="00640140">
      <w:pPr>
        <w:rPr>
          <w:rFonts w:ascii="Times New Roman" w:hAnsi="Times New Roman"/>
        </w:rPr>
      </w:pPr>
      <w:r w:rsidRPr="00640140">
        <w:rPr>
          <w:rFonts w:ascii="Times New Roman" w:hAnsi="Times New Roman"/>
          <w:color w:val="000000"/>
        </w:rPr>
        <w:t>Henvisning til HR-afd</w:t>
      </w:r>
      <w:r>
        <w:rPr>
          <w:rFonts w:ascii="Times New Roman" w:hAnsi="Times New Roman"/>
          <w:color w:val="000000"/>
        </w:rPr>
        <w:t>elingen (97 11 30 51 eller 29 16 57 86)</w:t>
      </w:r>
      <w:r w:rsidRPr="00640140">
        <w:rPr>
          <w:rFonts w:ascii="Times New Roman" w:hAnsi="Times New Roman"/>
          <w:color w:val="000000"/>
        </w:rPr>
        <w:t xml:space="preserve"> sker</w:t>
      </w:r>
      <w:r>
        <w:rPr>
          <w:rFonts w:ascii="Times New Roman" w:hAnsi="Times New Roman"/>
          <w:color w:val="000000"/>
        </w:rPr>
        <w:t xml:space="preserve"> via skoleledelsen</w:t>
      </w:r>
      <w:r w:rsidRPr="00640140">
        <w:rPr>
          <w:rFonts w:ascii="Times New Roman" w:hAnsi="Times New Roman"/>
          <w:color w:val="000000"/>
        </w:rPr>
        <w:t>.</w:t>
      </w:r>
      <w:r w:rsidRPr="00640140">
        <w:rPr>
          <w:rFonts w:ascii="Times New Roman" w:hAnsi="Times New Roman"/>
        </w:rPr>
        <w:t xml:space="preserve"> </w:t>
      </w:r>
    </w:p>
    <w:p w:rsidR="00D771D9" w:rsidRPr="00640140" w:rsidRDefault="00D771D9" w:rsidP="00640140">
      <w:pPr>
        <w:rPr>
          <w:rFonts w:ascii="Times New Roman" w:hAnsi="Times New Roman"/>
          <w:u w:val="single"/>
        </w:rPr>
      </w:pPr>
      <w:r w:rsidRPr="00640140">
        <w:rPr>
          <w:rFonts w:ascii="Times New Roman" w:hAnsi="Times New Roman"/>
        </w:rPr>
        <w:t>DLF’s rådgivning kan bevilge psykologhjælp efter aftale. Ring 33 69 63 00. Spørg efter Rådgivni</w:t>
      </w:r>
      <w:r w:rsidRPr="00640140">
        <w:rPr>
          <w:rFonts w:ascii="Times New Roman" w:hAnsi="Times New Roman"/>
        </w:rPr>
        <w:t>n</w:t>
      </w:r>
      <w:r w:rsidRPr="00640140">
        <w:rPr>
          <w:rFonts w:ascii="Times New Roman" w:hAnsi="Times New Roman"/>
        </w:rPr>
        <w:t xml:space="preserve">gen. </w:t>
      </w:r>
    </w:p>
    <w:p w:rsidR="00D771D9" w:rsidRDefault="00D771D9" w:rsidP="00640140">
      <w:pPr>
        <w:rPr>
          <w:sz w:val="28"/>
        </w:rPr>
      </w:pPr>
    </w:p>
    <w:p w:rsidR="00D771D9" w:rsidRPr="00640140" w:rsidRDefault="00D771D9" w:rsidP="00640140">
      <w:pPr>
        <w:pStyle w:val="Overskrift8"/>
        <w:rPr>
          <w:i w:val="0"/>
          <w:szCs w:val="28"/>
          <w:u w:val="none"/>
        </w:rPr>
      </w:pPr>
      <w:r w:rsidRPr="00640140">
        <w:rPr>
          <w:i w:val="0"/>
          <w:szCs w:val="28"/>
          <w:u w:val="none"/>
        </w:rPr>
        <w:t xml:space="preserve">Sygdom i dine ferieperioder        </w:t>
      </w:r>
    </w:p>
    <w:p w:rsidR="00D771D9" w:rsidRPr="00640140" w:rsidRDefault="00D771D9" w:rsidP="00640140">
      <w:pPr>
        <w:rPr>
          <w:rFonts w:ascii="Times New Roman" w:hAnsi="Times New Roman"/>
        </w:rPr>
      </w:pPr>
      <w:r w:rsidRPr="00640140">
        <w:rPr>
          <w:rFonts w:ascii="Times New Roman" w:hAnsi="Times New Roman"/>
        </w:rPr>
        <w:t>Hvis du er sygemeldt i dine aftalte ferieperioder, skal du, inden ferien starter, kontakte din tillidsr</w:t>
      </w:r>
      <w:r w:rsidRPr="00640140">
        <w:rPr>
          <w:rFonts w:ascii="Times New Roman" w:hAnsi="Times New Roman"/>
        </w:rPr>
        <w:t>e</w:t>
      </w:r>
      <w:r w:rsidRPr="00640140">
        <w:rPr>
          <w:rFonts w:ascii="Times New Roman" w:hAnsi="Times New Roman"/>
        </w:rPr>
        <w:t>præsentant/</w:t>
      </w:r>
      <w:r>
        <w:rPr>
          <w:rFonts w:ascii="Times New Roman" w:hAnsi="Times New Roman"/>
        </w:rPr>
        <w:t xml:space="preserve"> </w:t>
      </w:r>
      <w:r w:rsidRPr="00640140">
        <w:rPr>
          <w:rFonts w:ascii="Times New Roman" w:hAnsi="Times New Roman"/>
        </w:rPr>
        <w:t xml:space="preserve">MFL, som vil være dig behjælpelig i forhold til din sygemelding til arbejdsgiver. </w:t>
      </w:r>
    </w:p>
    <w:p w:rsidR="00D771D9" w:rsidRDefault="00D771D9" w:rsidP="00640140"/>
    <w:p w:rsidR="00D771D9" w:rsidRPr="00640140" w:rsidRDefault="00D771D9" w:rsidP="00640140">
      <w:pPr>
        <w:pStyle w:val="Overskrift8"/>
        <w:rPr>
          <w:i w:val="0"/>
          <w:szCs w:val="28"/>
          <w:u w:val="none"/>
        </w:rPr>
      </w:pPr>
      <w:r w:rsidRPr="00640140">
        <w:rPr>
          <w:i w:val="0"/>
          <w:szCs w:val="28"/>
          <w:u w:val="none"/>
        </w:rPr>
        <w:t>Arbejdsskade</w:t>
      </w:r>
    </w:p>
    <w:p w:rsidR="00D771D9" w:rsidRPr="00640140" w:rsidRDefault="00D771D9" w:rsidP="00640140">
      <w:pPr>
        <w:rPr>
          <w:rFonts w:ascii="Times New Roman" w:hAnsi="Times New Roman"/>
        </w:rPr>
      </w:pPr>
      <w:r w:rsidRPr="00640140">
        <w:rPr>
          <w:rFonts w:ascii="Times New Roman" w:hAnsi="Times New Roman"/>
        </w:rPr>
        <w:t>Skyldes sygefraværet en arbejdsskade eller arbejdsbetinget lidelse, skal der ske anmeldelse. Kontakt derfor din AMR/SIR. Arbejdsgiveren har pligt til at anmelde arbejdsulykker, mens din læge har pligt til at anmelde arbejdsbetingede lidelser. Anmeldelsen kan også foretages af tandlægen, lære</w:t>
      </w:r>
      <w:r w:rsidRPr="00640140">
        <w:rPr>
          <w:rFonts w:ascii="Times New Roman" w:hAnsi="Times New Roman"/>
        </w:rPr>
        <w:t>r</w:t>
      </w:r>
      <w:r w:rsidRPr="00640140">
        <w:rPr>
          <w:rFonts w:ascii="Times New Roman" w:hAnsi="Times New Roman"/>
        </w:rPr>
        <w:t xml:space="preserve">foreningen eller den tilskadekomne selv. </w:t>
      </w:r>
      <w:r w:rsidRPr="00640140">
        <w:rPr>
          <w:rFonts w:ascii="Times New Roman" w:hAnsi="Times New Roman"/>
          <w:b/>
        </w:rPr>
        <w:t>HUSK</w:t>
      </w:r>
      <w:r w:rsidRPr="00640140">
        <w:rPr>
          <w:rFonts w:ascii="Times New Roman" w:hAnsi="Times New Roman"/>
        </w:rPr>
        <w:t xml:space="preserve"> altid at få kopi af arbejdsskadeanmeldelsen og henvend dig til MFL, som registrerer arbejdsskaden og hjælper dig i sagsforløbet. Få en</w:t>
      </w:r>
      <w:r>
        <w:rPr>
          <w:rFonts w:ascii="Times New Roman" w:hAnsi="Times New Roman"/>
        </w:rPr>
        <w:t xml:space="preserve"> folder hos din AMR </w:t>
      </w:r>
      <w:r w:rsidRPr="00640140">
        <w:rPr>
          <w:rFonts w:ascii="Times New Roman" w:hAnsi="Times New Roman"/>
        </w:rPr>
        <w:t xml:space="preserve">herom. </w:t>
      </w:r>
    </w:p>
    <w:p w:rsidR="00D771D9" w:rsidRDefault="00D771D9" w:rsidP="00640140">
      <w:pPr>
        <w:rPr>
          <w:sz w:val="28"/>
        </w:rPr>
      </w:pPr>
    </w:p>
    <w:p w:rsidR="00D771D9" w:rsidRPr="00640140" w:rsidRDefault="00D771D9" w:rsidP="00640140">
      <w:pPr>
        <w:pStyle w:val="Overskrift8"/>
        <w:rPr>
          <w:i w:val="0"/>
          <w:szCs w:val="28"/>
          <w:u w:val="none"/>
        </w:rPr>
      </w:pPr>
      <w:r w:rsidRPr="00640140">
        <w:rPr>
          <w:i w:val="0"/>
          <w:szCs w:val="28"/>
          <w:u w:val="none"/>
        </w:rPr>
        <w:t xml:space="preserve">Genoptagelse af arbejdet        </w:t>
      </w:r>
    </w:p>
    <w:p w:rsidR="00D771D9" w:rsidRPr="00640140" w:rsidRDefault="00D771D9" w:rsidP="00640140">
      <w:pPr>
        <w:rPr>
          <w:rFonts w:ascii="Times New Roman" w:hAnsi="Times New Roman"/>
        </w:rPr>
      </w:pPr>
      <w:r w:rsidRPr="00640140">
        <w:rPr>
          <w:rFonts w:ascii="Times New Roman" w:hAnsi="Times New Roman"/>
        </w:rPr>
        <w:t xml:space="preserve">I forlængelse af længerevarende sygefravær er der mulighed for at starte på nedsat tid med fuld løn i en på forhånd aftalt tidsperiode. Dette aftales mellem lægen, arbejdsgiver, job- center, MFL og medarbejder. </w:t>
      </w:r>
    </w:p>
    <w:p w:rsidR="00D771D9" w:rsidRPr="00640140" w:rsidRDefault="00D771D9" w:rsidP="00640140">
      <w:pPr>
        <w:rPr>
          <w:rFonts w:ascii="Times New Roman" w:hAnsi="Times New Roman"/>
          <w:sz w:val="28"/>
        </w:rPr>
      </w:pPr>
    </w:p>
    <w:p w:rsidR="00D771D9" w:rsidRPr="00640140" w:rsidRDefault="00D771D9" w:rsidP="00640140">
      <w:pPr>
        <w:pStyle w:val="Overskrift8"/>
        <w:rPr>
          <w:i w:val="0"/>
          <w:szCs w:val="28"/>
          <w:u w:val="none"/>
        </w:rPr>
      </w:pPr>
      <w:r w:rsidRPr="00640140">
        <w:rPr>
          <w:i w:val="0"/>
          <w:szCs w:val="28"/>
          <w:u w:val="none"/>
        </w:rPr>
        <w:t>Hvis man ikke bliver helt rask igen</w:t>
      </w:r>
    </w:p>
    <w:p w:rsidR="00D771D9" w:rsidRPr="00640140" w:rsidRDefault="00D771D9" w:rsidP="00640140">
      <w:pPr>
        <w:rPr>
          <w:rFonts w:ascii="Times New Roman" w:hAnsi="Times New Roman"/>
        </w:rPr>
      </w:pPr>
      <w:r w:rsidRPr="00640140">
        <w:rPr>
          <w:rFonts w:ascii="Times New Roman" w:hAnsi="Times New Roman"/>
        </w:rPr>
        <w:t xml:space="preserve">Jobcentret skal ved længere fravær udarbejde en resurseplan og handlingsplan. Der kan blive tale om hjælp til at blive omskolet til andet arbejde, løntilskud til nedsat arbejds- tid, § 56-aftale eller social pension. Herunder hører job på særlige vilkår, hvor arbejds- betingelserne aftales konkret for den enkelte medarbejder. Job på særlige vilkår(f.eks. fleksjob, skånejob) er underlagt rammeaftalen om det sociale kapitel. Det betyder, at der kan være nogle konsekvenser løn og pensionsmæssigt. MFL skal derfor altid inddrages, når der aftales job på særlige vilkår. </w:t>
      </w:r>
    </w:p>
    <w:p w:rsidR="00D771D9" w:rsidRDefault="00D771D9" w:rsidP="00640140">
      <w:pPr>
        <w:rPr>
          <w:sz w:val="28"/>
        </w:rPr>
      </w:pPr>
    </w:p>
    <w:p w:rsidR="00D771D9" w:rsidRPr="00640140" w:rsidRDefault="00D771D9" w:rsidP="00640140">
      <w:pPr>
        <w:pStyle w:val="Overskrift8"/>
        <w:rPr>
          <w:i w:val="0"/>
          <w:szCs w:val="28"/>
          <w:u w:val="none"/>
        </w:rPr>
      </w:pPr>
      <w:r w:rsidRPr="00640140">
        <w:rPr>
          <w:i w:val="0"/>
          <w:szCs w:val="28"/>
          <w:u w:val="none"/>
        </w:rPr>
        <w:t xml:space="preserve">Afsked på grund af sygdom       </w:t>
      </w:r>
    </w:p>
    <w:p w:rsidR="00D771D9" w:rsidRPr="00640140" w:rsidRDefault="00D771D9" w:rsidP="00640140">
      <w:pPr>
        <w:rPr>
          <w:rFonts w:ascii="Times New Roman" w:hAnsi="Times New Roman"/>
        </w:rPr>
      </w:pPr>
      <w:r w:rsidRPr="00640140">
        <w:rPr>
          <w:rFonts w:ascii="Times New Roman" w:hAnsi="Times New Roman"/>
        </w:rPr>
        <w:t xml:space="preserve">Arbejdsgiveren kan indlede en sygeafskedigelsessag, når der skønnes at være grund hertil. Der er forskel på vilkårene for tjenestemænd og overenskomstansatte, kontakt derfor altid MFL. </w:t>
      </w:r>
    </w:p>
    <w:p w:rsidR="00D771D9" w:rsidRPr="008107A7" w:rsidRDefault="00D771D9" w:rsidP="00640140"/>
    <w:p w:rsidR="00D771D9" w:rsidRPr="00640140" w:rsidRDefault="00D771D9" w:rsidP="00640140">
      <w:pPr>
        <w:pStyle w:val="Overskrift8"/>
        <w:rPr>
          <w:i w:val="0"/>
          <w:szCs w:val="28"/>
          <w:u w:val="none"/>
        </w:rPr>
      </w:pPr>
      <w:r w:rsidRPr="00640140">
        <w:rPr>
          <w:i w:val="0"/>
          <w:szCs w:val="28"/>
          <w:u w:val="none"/>
        </w:rPr>
        <w:t>Søg ikke nedsat tid eller orlov – på grund af sygdom</w:t>
      </w:r>
    </w:p>
    <w:p w:rsidR="00D771D9" w:rsidRPr="00640140" w:rsidRDefault="00D771D9" w:rsidP="00640140">
      <w:pPr>
        <w:rPr>
          <w:rFonts w:ascii="Times New Roman" w:hAnsi="Times New Roman"/>
          <w:b/>
          <w:i/>
        </w:rPr>
      </w:pPr>
      <w:r w:rsidRPr="00640140">
        <w:rPr>
          <w:rFonts w:ascii="Times New Roman" w:hAnsi="Times New Roman"/>
        </w:rPr>
        <w:t xml:space="preserve">Nogle vælger at søge nedsat tid eller orlov uden løn under sygdom. Det er ikke en løsning MFL umiddelbart kan anbefale – bl.a. grundet ringere pensionsvilkår. </w:t>
      </w:r>
      <w:r w:rsidRPr="00640140">
        <w:rPr>
          <w:rFonts w:ascii="Times New Roman" w:hAnsi="Times New Roman"/>
          <w:b/>
          <w:i/>
        </w:rPr>
        <w:t xml:space="preserve">Kontakt derfor altid MFL inden du tager sådanne skridt, måske kan vi finde en bedre løsning. </w:t>
      </w:r>
    </w:p>
    <w:p w:rsidR="00D771D9" w:rsidRPr="00640140" w:rsidRDefault="00D771D9" w:rsidP="00640140">
      <w:pPr>
        <w:rPr>
          <w:rFonts w:ascii="Times New Roman" w:hAnsi="Times New Roman"/>
          <w:sz w:val="28"/>
        </w:rPr>
      </w:pPr>
    </w:p>
    <w:p w:rsidR="00D771D9" w:rsidRPr="00640140" w:rsidRDefault="00D771D9" w:rsidP="00640140">
      <w:pPr>
        <w:pStyle w:val="Overskrift8"/>
        <w:rPr>
          <w:i w:val="0"/>
          <w:szCs w:val="28"/>
          <w:u w:val="none"/>
        </w:rPr>
      </w:pPr>
      <w:r w:rsidRPr="00640140">
        <w:rPr>
          <w:i w:val="0"/>
          <w:szCs w:val="28"/>
          <w:u w:val="none"/>
        </w:rPr>
        <w:t xml:space="preserve">Kontakt                         </w:t>
      </w:r>
    </w:p>
    <w:p w:rsidR="00D771D9" w:rsidRPr="00640140" w:rsidRDefault="00C37329" w:rsidP="00640140">
      <w:pPr>
        <w:rPr>
          <w:rFonts w:ascii="Times New Roman" w:hAnsi="Times New Roman"/>
        </w:rPr>
      </w:pPr>
      <w:r w:rsidRPr="00C37329">
        <w:rPr>
          <w:noProof/>
        </w:rPr>
        <w:pict>
          <v:shape id="Billede 4" o:spid="_x0000_s1032" type="#_x0000_t75" style="position:absolute;margin-left:3in;margin-top:26.45pt;width:81pt;height:77.65pt;z-index:2;visibility:visible">
            <v:imagedata r:id="rId9" o:title=""/>
          </v:shape>
        </w:pict>
      </w:r>
      <w:r w:rsidR="00D771D9" w:rsidRPr="00640140">
        <w:rPr>
          <w:rFonts w:ascii="Times New Roman" w:hAnsi="Times New Roman"/>
        </w:rPr>
        <w:t xml:space="preserve">Henvend dig altid til Mariagerfjord Lærerkreds ved længerevarende eller kronisk sygdom, så kan du få overblik og tryghed ved din situation. </w:t>
      </w:r>
    </w:p>
    <w:p w:rsidR="00D771D9" w:rsidRPr="00E13E0D" w:rsidRDefault="00D771D9" w:rsidP="00E13E0D"/>
    <w:sectPr w:rsidR="00D771D9" w:rsidRPr="00E13E0D" w:rsidSect="00640140">
      <w:headerReference w:type="first" r:id="rId10"/>
      <w:footerReference w:type="first" r:id="rId11"/>
      <w:pgSz w:w="11906" w:h="16838"/>
      <w:pgMar w:top="1079" w:right="1134" w:bottom="107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EC3" w:rsidRDefault="00F60EC3">
      <w:r>
        <w:separator/>
      </w:r>
    </w:p>
  </w:endnote>
  <w:endnote w:type="continuationSeparator" w:id="1">
    <w:p w:rsidR="00F60EC3" w:rsidRDefault="00F60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aska">
    <w:altName w:val="Lucida Sans Unico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D9" w:rsidRPr="000D03BB" w:rsidRDefault="00C37329">
    <w:pPr>
      <w:pStyle w:val="Sidefod"/>
      <w:tabs>
        <w:tab w:val="left" w:pos="8100"/>
      </w:tabs>
      <w:rPr>
        <w:sz w:val="16"/>
        <w:lang w:val="fr-FR"/>
      </w:rPr>
    </w:pPr>
    <w:r w:rsidRPr="00C37329">
      <w:rPr>
        <w:noProof/>
      </w:rPr>
      <w:pict>
        <v:line id="_x0000_s2053" style="position:absolute;z-index:1" from="-18pt,-.8pt" to="495pt,-.8pt" o:allowincell="f"/>
      </w:pict>
    </w:r>
    <w:r w:rsidR="00D771D9" w:rsidRPr="000D03BB">
      <w:rPr>
        <w:sz w:val="16"/>
        <w:lang w:val="fr-FR"/>
      </w:rPr>
      <w:t>Mariagerfjord Lærerkreds</w:t>
    </w:r>
    <w:r w:rsidR="00D771D9" w:rsidRPr="000D03BB">
      <w:rPr>
        <w:sz w:val="16"/>
        <w:lang w:val="fr-FR"/>
      </w:rPr>
      <w:tab/>
    </w:r>
    <w:r w:rsidR="00D771D9" w:rsidRPr="000D03BB">
      <w:rPr>
        <w:sz w:val="16"/>
        <w:lang w:val="fr-FR"/>
      </w:rPr>
      <w:tab/>
    </w:r>
    <w:hyperlink r:id="rId1" w:history="1">
      <w:r w:rsidR="00D771D9" w:rsidRPr="000D03BB">
        <w:rPr>
          <w:rStyle w:val="Hyperlink"/>
          <w:sz w:val="16"/>
          <w:lang w:val="fr-FR"/>
        </w:rPr>
        <w:t>www.kreds151.dk</w:t>
      </w:r>
    </w:hyperlink>
    <w:r w:rsidR="00D771D9" w:rsidRPr="000D03BB">
      <w:rPr>
        <w:sz w:val="16"/>
        <w:lang w:val="fr-FR"/>
      </w:rPr>
      <w:t xml:space="preserve"> </w:t>
    </w:r>
  </w:p>
  <w:p w:rsidR="00D771D9" w:rsidRPr="00D75A02" w:rsidRDefault="00D771D9">
    <w:pPr>
      <w:pStyle w:val="Sidefod"/>
      <w:tabs>
        <w:tab w:val="left" w:pos="8100"/>
      </w:tabs>
      <w:rPr>
        <w:sz w:val="16"/>
      </w:rPr>
    </w:pPr>
    <w:r w:rsidRPr="00D75A02">
      <w:rPr>
        <w:sz w:val="16"/>
      </w:rPr>
      <w:t xml:space="preserve">Østergade 24B                        </w:t>
    </w:r>
    <w:r w:rsidRPr="00D75A02">
      <w:rPr>
        <w:sz w:val="16"/>
      </w:rPr>
      <w:tab/>
      <w:t xml:space="preserve">                                                                                                                                      Tlf. 98 33 60 01                    </w:t>
    </w:r>
  </w:p>
  <w:p w:rsidR="00D771D9" w:rsidRPr="0085669B" w:rsidRDefault="00D771D9">
    <w:pPr>
      <w:pStyle w:val="Sidefod"/>
      <w:tabs>
        <w:tab w:val="left" w:pos="8100"/>
      </w:tabs>
      <w:rPr>
        <w:sz w:val="16"/>
        <w:lang w:val="en-US"/>
      </w:rPr>
    </w:pPr>
    <w:r w:rsidRPr="0085669B">
      <w:rPr>
        <w:sz w:val="16"/>
        <w:lang w:val="en-US"/>
      </w:rPr>
      <w:t>9550 Mariager</w:t>
    </w:r>
    <w:r w:rsidRPr="0085669B">
      <w:rPr>
        <w:sz w:val="16"/>
        <w:lang w:val="en-US"/>
      </w:rPr>
      <w:tab/>
    </w:r>
    <w:r w:rsidRPr="0085669B">
      <w:rPr>
        <w:sz w:val="16"/>
        <w:lang w:val="en-US"/>
      </w:rPr>
      <w:tab/>
      <w:t>E-mail: 151@dlf.org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EC3" w:rsidRDefault="00F60EC3">
      <w:r>
        <w:separator/>
      </w:r>
    </w:p>
  </w:footnote>
  <w:footnote w:type="continuationSeparator" w:id="1">
    <w:p w:rsidR="00F60EC3" w:rsidRDefault="00F60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D9" w:rsidRDefault="00C37329">
    <w:pPr>
      <w:pStyle w:val="Sidehoved"/>
    </w:pPr>
    <w:r>
      <w:rPr>
        <w:noProof/>
      </w:rPr>
      <w:pict>
        <v:line id="_x0000_s2049" style="position:absolute;z-index:4" from="512.1pt,29.35pt" to="526.5pt,29.35pt" o:allowincell="f"/>
      </w:pict>
    </w:r>
    <w:r>
      <w:rPr>
        <w:noProof/>
      </w:rPr>
      <w:pict>
        <v:line id="_x0000_s2050" style="position:absolute;z-index:3" from="339.3pt,29.35pt" to="440.1pt,29.35pt" o:allowincell="f"/>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3" o:spid="_x0000_s2051" type="#_x0000_t75" alt="Logo" style="position:absolute;margin-left:440.1pt;margin-top:-13.85pt;width:1in;height:1in;z-index:-1;visibility:visible" wrapcoords="-225 0 -225 21375 21600 21375 21600 0 -225 0" o:allowincell="f">
          <v:imagedata r:id="rId1" o:title=""/>
          <w10:wrap type="tight"/>
        </v:shape>
      </w:pict>
    </w:r>
    <w:r>
      <w:rPr>
        <w:noProof/>
      </w:rPr>
      <w:pict>
        <v:shapetype id="_x0000_t202" coordsize="21600,21600" o:spt="202" path="m,l,21600r21600,l21600,xe">
          <v:stroke joinstyle="miter"/>
          <v:path gradientshapeok="t" o:connecttype="rect"/>
        </v:shapetype>
        <v:shape id="_x0000_s2052" type="#_x0000_t202" style="position:absolute;margin-left:332.1pt;margin-top:-13.35pt;width:117.9pt;height:71.5pt;z-index:2" o:allowincell="f" filled="f" stroked="f">
          <v:textbox style="mso-next-textbox:#_x0000_s2052">
            <w:txbxContent>
              <w:p w:rsidR="00D771D9" w:rsidRDefault="00D771D9">
                <w:pPr>
                  <w:rPr>
                    <w:rFonts w:ascii="Century Gothic" w:hAnsi="Century Gothic"/>
                  </w:rPr>
                </w:pPr>
                <w:r>
                  <w:rPr>
                    <w:rFonts w:ascii="Century Gothic" w:hAnsi="Century Gothic"/>
                  </w:rPr>
                  <w:t>Mariagerfjord</w:t>
                </w:r>
              </w:p>
              <w:p w:rsidR="00D771D9" w:rsidRDefault="00D771D9">
                <w:pPr>
                  <w:rPr>
                    <w:rFonts w:ascii="Century Gothic" w:hAnsi="Century Gothic"/>
                  </w:rPr>
                </w:pPr>
                <w:r>
                  <w:rPr>
                    <w:rFonts w:ascii="Century Gothic" w:hAnsi="Century Gothic"/>
                    <w:shadow/>
                    <w:sz w:val="32"/>
                  </w:rPr>
                  <w:t>L</w:t>
                </w:r>
                <w:r>
                  <w:rPr>
                    <w:rFonts w:ascii="Century Gothic" w:hAnsi="Century Gothic"/>
                  </w:rPr>
                  <w:t>ærerkreds</w:t>
                </w:r>
              </w:p>
              <w:p w:rsidR="00D771D9" w:rsidRDefault="00D771D9">
                <w:pPr>
                  <w:jc w:val="center"/>
                  <w:rPr>
                    <w:rFonts w:ascii="Century Gothic" w:hAnsi="Century Gothic"/>
                    <w:sz w:val="12"/>
                  </w:rPr>
                </w:pPr>
              </w:p>
              <w:p w:rsidR="00D771D9" w:rsidRDefault="00D771D9">
                <w:pPr>
                  <w:jc w:val="center"/>
                  <w:rPr>
                    <w:rFonts w:ascii="Century Gothic" w:hAnsi="Century Gothic"/>
                    <w:sz w:val="12"/>
                  </w:rPr>
                </w:pPr>
                <w:r>
                  <w:rPr>
                    <w:rFonts w:ascii="Century Gothic" w:hAnsi="Century Gothic"/>
                    <w:sz w:val="12"/>
                  </w:rPr>
                  <w:t>Kreds 151</w:t>
                </w:r>
              </w:p>
              <w:p w:rsidR="00D771D9" w:rsidRDefault="00D771D9">
                <w:pPr>
                  <w:jc w:val="center"/>
                  <w:rPr>
                    <w:rFonts w:ascii="Century Gothic" w:hAnsi="Century Gothic"/>
                    <w:sz w:val="14"/>
                  </w:rPr>
                </w:pPr>
                <w:r>
                  <w:rPr>
                    <w:rFonts w:ascii="Century Gothic" w:hAnsi="Century Gothic"/>
                    <w:sz w:val="14"/>
                  </w:rPr>
                  <w:t>Danmarks Lærerforening</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674AD"/>
    <w:multiLevelType w:val="hybridMultilevel"/>
    <w:tmpl w:val="5666156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460279E9"/>
    <w:multiLevelType w:val="hybridMultilevel"/>
    <w:tmpl w:val="C548DE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6C2356AD"/>
    <w:multiLevelType w:val="hybridMultilevel"/>
    <w:tmpl w:val="F0AED7A2"/>
    <w:lvl w:ilvl="0" w:tplc="04060011">
      <w:start w:val="1"/>
      <w:numFmt w:val="decimal"/>
      <w:lvlText w:val="%1)"/>
      <w:lvlJc w:val="left"/>
      <w:pPr>
        <w:tabs>
          <w:tab w:val="num" w:pos="720"/>
        </w:tabs>
        <w:ind w:left="720" w:hanging="360"/>
      </w:pPr>
      <w:rPr>
        <w:rFonts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6C92730F"/>
    <w:multiLevelType w:val="hybridMultilevel"/>
    <w:tmpl w:val="CADA9DF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1304"/>
  <w:autoHyphenation/>
  <w:hyphenationZone w:val="425"/>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884"/>
    <w:rsid w:val="00010E1E"/>
    <w:rsid w:val="0002612B"/>
    <w:rsid w:val="000458BB"/>
    <w:rsid w:val="00061FA0"/>
    <w:rsid w:val="00064087"/>
    <w:rsid w:val="000A68DC"/>
    <w:rsid w:val="000B5696"/>
    <w:rsid w:val="000C017C"/>
    <w:rsid w:val="000D03BB"/>
    <w:rsid w:val="000D5EC6"/>
    <w:rsid w:val="000E2B37"/>
    <w:rsid w:val="00116B3B"/>
    <w:rsid w:val="00145726"/>
    <w:rsid w:val="0016712E"/>
    <w:rsid w:val="0017750E"/>
    <w:rsid w:val="001C18B9"/>
    <w:rsid w:val="001D57A9"/>
    <w:rsid w:val="001D7DF2"/>
    <w:rsid w:val="001E3835"/>
    <w:rsid w:val="00222C3E"/>
    <w:rsid w:val="002E6B25"/>
    <w:rsid w:val="002F3029"/>
    <w:rsid w:val="003371DB"/>
    <w:rsid w:val="00364641"/>
    <w:rsid w:val="00410F31"/>
    <w:rsid w:val="00432284"/>
    <w:rsid w:val="004366F1"/>
    <w:rsid w:val="00473F8D"/>
    <w:rsid w:val="004B1DE5"/>
    <w:rsid w:val="00500BD7"/>
    <w:rsid w:val="00506807"/>
    <w:rsid w:val="005122EB"/>
    <w:rsid w:val="00517286"/>
    <w:rsid w:val="00553D86"/>
    <w:rsid w:val="00555DB4"/>
    <w:rsid w:val="005F5E60"/>
    <w:rsid w:val="0060661A"/>
    <w:rsid w:val="00625D4B"/>
    <w:rsid w:val="0063447B"/>
    <w:rsid w:val="00640140"/>
    <w:rsid w:val="006B77D3"/>
    <w:rsid w:val="006C1873"/>
    <w:rsid w:val="006E5016"/>
    <w:rsid w:val="00745090"/>
    <w:rsid w:val="00771884"/>
    <w:rsid w:val="00795CCC"/>
    <w:rsid w:val="007966B3"/>
    <w:rsid w:val="008107A7"/>
    <w:rsid w:val="0085669B"/>
    <w:rsid w:val="00860D98"/>
    <w:rsid w:val="008A2A24"/>
    <w:rsid w:val="008D1E3E"/>
    <w:rsid w:val="008F19B1"/>
    <w:rsid w:val="009323A4"/>
    <w:rsid w:val="00970061"/>
    <w:rsid w:val="009A37DB"/>
    <w:rsid w:val="009B56AA"/>
    <w:rsid w:val="009C13B7"/>
    <w:rsid w:val="009C3FC9"/>
    <w:rsid w:val="00A05A55"/>
    <w:rsid w:val="00A52C0C"/>
    <w:rsid w:val="00A933E4"/>
    <w:rsid w:val="00AA4AAC"/>
    <w:rsid w:val="00AD135F"/>
    <w:rsid w:val="00B445AE"/>
    <w:rsid w:val="00B50EF7"/>
    <w:rsid w:val="00B74EDC"/>
    <w:rsid w:val="00B86639"/>
    <w:rsid w:val="00BB0B5E"/>
    <w:rsid w:val="00BB6A74"/>
    <w:rsid w:val="00BF1A0E"/>
    <w:rsid w:val="00C37329"/>
    <w:rsid w:val="00C56596"/>
    <w:rsid w:val="00C61A4D"/>
    <w:rsid w:val="00CB41FB"/>
    <w:rsid w:val="00CE666F"/>
    <w:rsid w:val="00D003CE"/>
    <w:rsid w:val="00D42340"/>
    <w:rsid w:val="00D5092A"/>
    <w:rsid w:val="00D51BB9"/>
    <w:rsid w:val="00D75A02"/>
    <w:rsid w:val="00D771D9"/>
    <w:rsid w:val="00D90A1E"/>
    <w:rsid w:val="00D90A79"/>
    <w:rsid w:val="00DB094D"/>
    <w:rsid w:val="00DB6D65"/>
    <w:rsid w:val="00E13E0D"/>
    <w:rsid w:val="00E47B59"/>
    <w:rsid w:val="00E71991"/>
    <w:rsid w:val="00ED784F"/>
    <w:rsid w:val="00F4345C"/>
    <w:rsid w:val="00F60EC3"/>
    <w:rsid w:val="00FB2E71"/>
    <w:rsid w:val="00FD5E37"/>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74"/>
    <w:rPr>
      <w:rFonts w:ascii="Arial" w:hAnsi="Arial"/>
      <w:sz w:val="24"/>
      <w:szCs w:val="24"/>
    </w:rPr>
  </w:style>
  <w:style w:type="paragraph" w:styleId="Overskrift8">
    <w:name w:val="heading 8"/>
    <w:basedOn w:val="Normal"/>
    <w:next w:val="Normal"/>
    <w:link w:val="Overskrift8Tegn"/>
    <w:uiPriority w:val="99"/>
    <w:qFormat/>
    <w:rsid w:val="00DB6D65"/>
    <w:pPr>
      <w:keepNext/>
      <w:outlineLvl w:val="7"/>
    </w:pPr>
    <w:rPr>
      <w:rFonts w:ascii="Alaska" w:hAnsi="Alaska"/>
      <w:b/>
      <w:i/>
      <w:sz w:val="28"/>
      <w:szCs w:val="20"/>
      <w:u w:val="single"/>
    </w:rPr>
  </w:style>
  <w:style w:type="paragraph" w:styleId="Overskrift9">
    <w:name w:val="heading 9"/>
    <w:basedOn w:val="Normal"/>
    <w:next w:val="Normal"/>
    <w:link w:val="Overskrift9Tegn"/>
    <w:uiPriority w:val="99"/>
    <w:qFormat/>
    <w:rsid w:val="00DB6D65"/>
    <w:pPr>
      <w:spacing w:before="240" w:after="60"/>
      <w:outlineLvl w:val="8"/>
    </w:pPr>
    <w:rPr>
      <w:rFonts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8Tegn">
    <w:name w:val="Overskrift 8 Tegn"/>
    <w:basedOn w:val="Standardskrifttypeiafsnit"/>
    <w:link w:val="Overskrift8"/>
    <w:uiPriority w:val="99"/>
    <w:semiHidden/>
    <w:locked/>
    <w:rsid w:val="00145726"/>
    <w:rPr>
      <w:rFonts w:ascii="Calibri" w:hAnsi="Calibri" w:cs="Times New Roman"/>
      <w:i/>
      <w:iCs/>
      <w:sz w:val="24"/>
      <w:szCs w:val="24"/>
    </w:rPr>
  </w:style>
  <w:style w:type="character" w:customStyle="1" w:styleId="Overskrift9Tegn">
    <w:name w:val="Overskrift 9 Tegn"/>
    <w:basedOn w:val="Standardskrifttypeiafsnit"/>
    <w:link w:val="Overskrift9"/>
    <w:uiPriority w:val="99"/>
    <w:semiHidden/>
    <w:locked/>
    <w:rsid w:val="00145726"/>
    <w:rPr>
      <w:rFonts w:ascii="Cambria" w:hAnsi="Cambria" w:cs="Times New Roman"/>
    </w:rPr>
  </w:style>
  <w:style w:type="paragraph" w:styleId="Sidehoved">
    <w:name w:val="header"/>
    <w:basedOn w:val="Normal"/>
    <w:link w:val="SidehovedTegn"/>
    <w:uiPriority w:val="99"/>
    <w:rsid w:val="00BB6A74"/>
    <w:pPr>
      <w:tabs>
        <w:tab w:val="center" w:pos="4819"/>
        <w:tab w:val="right" w:pos="9638"/>
      </w:tabs>
    </w:pPr>
  </w:style>
  <w:style w:type="character" w:customStyle="1" w:styleId="SidehovedTegn">
    <w:name w:val="Sidehoved Tegn"/>
    <w:basedOn w:val="Standardskrifttypeiafsnit"/>
    <w:link w:val="Sidehoved"/>
    <w:uiPriority w:val="99"/>
    <w:semiHidden/>
    <w:locked/>
    <w:rsid w:val="00145726"/>
    <w:rPr>
      <w:rFonts w:ascii="Arial" w:hAnsi="Arial" w:cs="Times New Roman"/>
      <w:sz w:val="24"/>
      <w:szCs w:val="24"/>
    </w:rPr>
  </w:style>
  <w:style w:type="paragraph" w:styleId="Sidefod">
    <w:name w:val="footer"/>
    <w:basedOn w:val="Normal"/>
    <w:link w:val="SidefodTegn"/>
    <w:uiPriority w:val="99"/>
    <w:rsid w:val="00BB6A74"/>
    <w:pPr>
      <w:tabs>
        <w:tab w:val="center" w:pos="4819"/>
        <w:tab w:val="right" w:pos="9638"/>
      </w:tabs>
    </w:pPr>
  </w:style>
  <w:style w:type="character" w:customStyle="1" w:styleId="SidefodTegn">
    <w:name w:val="Sidefod Tegn"/>
    <w:basedOn w:val="Standardskrifttypeiafsnit"/>
    <w:link w:val="Sidefod"/>
    <w:uiPriority w:val="99"/>
    <w:semiHidden/>
    <w:locked/>
    <w:rsid w:val="00145726"/>
    <w:rPr>
      <w:rFonts w:ascii="Arial" w:hAnsi="Arial" w:cs="Times New Roman"/>
      <w:sz w:val="24"/>
      <w:szCs w:val="24"/>
    </w:rPr>
  </w:style>
  <w:style w:type="paragraph" w:styleId="Markeringsbobletekst">
    <w:name w:val="Balloon Text"/>
    <w:basedOn w:val="Normal"/>
    <w:link w:val="MarkeringsbobletekstTegn"/>
    <w:uiPriority w:val="99"/>
    <w:semiHidden/>
    <w:rsid w:val="00E47B5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145726"/>
    <w:rPr>
      <w:rFonts w:cs="Times New Roman"/>
      <w:sz w:val="2"/>
    </w:rPr>
  </w:style>
  <w:style w:type="character" w:styleId="Hyperlink">
    <w:name w:val="Hyperlink"/>
    <w:basedOn w:val="Standardskrifttypeiafsnit"/>
    <w:uiPriority w:val="99"/>
    <w:rsid w:val="00D90A7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85207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kreds151.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1\Application%20Data\Microsoft\Skabeloner\&#216;H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ØHL</Template>
  <TotalTime>1</TotalTime>
  <Pages>4</Pages>
  <Words>1191</Words>
  <Characters>7270</Characters>
  <Application>Microsoft Office Word</Application>
  <DocSecurity>0</DocSecurity>
  <Lines>60</Lines>
  <Paragraphs>16</Paragraphs>
  <ScaleCrop>false</ScaleCrop>
  <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ARBEJDSMILJØ</dc:title>
  <dc:creator>151</dc:creator>
  <cp:lastModifiedBy>151</cp:lastModifiedBy>
  <cp:revision>3</cp:revision>
  <cp:lastPrinted>2010-01-27T09:28:00Z</cp:lastPrinted>
  <dcterms:created xsi:type="dcterms:W3CDTF">2010-06-14T07:19:00Z</dcterms:created>
  <dcterms:modified xsi:type="dcterms:W3CDTF">2010-06-14T09:49:00Z</dcterms:modified>
</cp:coreProperties>
</file>